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1B2103" w:rsidR="007529AA" w:rsidRPr="007D7FD3" w:rsidRDefault="00000000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7D7FD3">
        <w:rPr>
          <w:rFonts w:ascii="UD デジタル 教科書体 NK-R" w:eastAsia="UD デジタル 教科書体 NK-R" w:hint="eastAsia"/>
          <w:b/>
          <w:sz w:val="28"/>
          <w:szCs w:val="28"/>
        </w:rPr>
        <w:t>インターンおよびユースボランティア</w:t>
      </w:r>
      <w:r w:rsidR="007D7FD3">
        <w:rPr>
          <w:rFonts w:ascii="UD デジタル 教科書体 NK-R" w:eastAsia="UD デジタル 教科書体 NK-R" w:hint="eastAsia"/>
          <w:b/>
          <w:sz w:val="28"/>
          <w:szCs w:val="28"/>
        </w:rPr>
        <w:t>の役割</w:t>
      </w:r>
    </w:p>
    <w:p w14:paraId="00000002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03" w14:textId="77777777" w:rsidR="007529AA" w:rsidRPr="007D7FD3" w:rsidRDefault="00000000">
      <w:pP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以下の内容に沿って、インターンおよび、学生並びに20代のユースボランティアを活動に参加してもらう。</w:t>
      </w:r>
    </w:p>
    <w:p w14:paraId="00000004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05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t>＜ユースボランティアとは＞</w:t>
      </w:r>
    </w:p>
    <w:p w14:paraId="00000006" w14:textId="77777777" w:rsidR="007529AA" w:rsidRPr="007D7FD3" w:rsidRDefault="00000000">
      <w:pP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団体の活動を理解し、ミッションとビジョンに共感した者で、活動に積極的に関われる若者。自己の成長のためにこども達・若者たちとの関わりに強い動機を持っている人。18歳以上から20代のボランティアに本名称を使う。基本的には無償の活動をする人。</w:t>
      </w:r>
    </w:p>
    <w:p w14:paraId="00000007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08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t>＜活動範囲＞</w:t>
      </w:r>
    </w:p>
    <w:p w14:paraId="00000009" w14:textId="77777777" w:rsidR="007529AA" w:rsidRPr="007D7FD3" w:rsidRDefault="00000000">
      <w:pP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以下の内容を本人の特性や希望に沿って選び、自主的に行うことができる。その際、スタッフと共に行う。</w:t>
      </w:r>
    </w:p>
    <w:p w14:paraId="0000000A" w14:textId="77777777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こども達・若者たちのそばにいて、遊びや学習、生活体験などを一緒に行う。</w:t>
      </w:r>
    </w:p>
    <w:p w14:paraId="0000000B" w14:textId="14809DCC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  <w:color w:val="000000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活動のための雑務（</w:t>
      </w:r>
      <w:r w:rsidR="001E39D6">
        <w:rPr>
          <w:rFonts w:ascii="UD デジタル 教科書体 NK-R" w:eastAsia="UD デジタル 教科書体 NK-R" w:hint="eastAsia"/>
          <w:color w:val="000000"/>
        </w:rPr>
        <w:t>施設</w:t>
      </w:r>
      <w:r w:rsidRPr="007D7FD3">
        <w:rPr>
          <w:rFonts w:ascii="UD デジタル 教科書体 NK-R" w:eastAsia="UD デジタル 教科書体 NK-R" w:hint="eastAsia"/>
          <w:color w:val="000000"/>
        </w:rPr>
        <w:t>の清掃や整理整頓・書籍の整理・データ整理）等を行う。</w:t>
      </w:r>
    </w:p>
    <w:p w14:paraId="0000000C" w14:textId="77777777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団体活動に必要な事柄を一緒に考え、そのために行動する。</w:t>
      </w:r>
    </w:p>
    <w:p w14:paraId="0000000D" w14:textId="71B39B76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  <w:color w:val="000000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活動場所は</w:t>
      </w:r>
      <w:r w:rsidR="001E39D6">
        <w:rPr>
          <w:rFonts w:ascii="UD デジタル 教科書体 NK-R" w:eastAsia="UD デジタル 教科書体 NK-R" w:hint="eastAsia"/>
          <w:color w:val="000000"/>
        </w:rPr>
        <w:t>施設内</w:t>
      </w:r>
      <w:r w:rsidRPr="007D7FD3">
        <w:rPr>
          <w:rFonts w:ascii="UD デジタル 教科書体 NK-R" w:eastAsia="UD デジタル 教科書体 NK-R" w:hint="eastAsia"/>
          <w:color w:val="000000"/>
        </w:rPr>
        <w:t>及びそのほか団体が指定した場所</w:t>
      </w:r>
      <w:r w:rsidRPr="007D7FD3">
        <w:rPr>
          <w:rFonts w:ascii="UD デジタル 教科書体 NK-R" w:eastAsia="UD デジタル 教科書体 NK-R" w:hint="eastAsia"/>
        </w:rPr>
        <w:t>。</w:t>
      </w:r>
    </w:p>
    <w:p w14:paraId="0000000E" w14:textId="77777777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活動は3時間以内にとどめる。</w:t>
      </w:r>
    </w:p>
    <w:p w14:paraId="0000000F" w14:textId="77744E6D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活動内容によっては、報告書（グーグルドライブへの記入）を依頼する。</w:t>
      </w:r>
      <w:r w:rsidR="001E39D6">
        <w:rPr>
          <w:rFonts w:ascii="UD デジタル 教科書体 NK-R" w:eastAsia="UD デジタル 教科書体 NK-R" w:hint="eastAsia"/>
        </w:rPr>
        <w:t>施設</w:t>
      </w:r>
      <w:r w:rsidRPr="007D7FD3">
        <w:rPr>
          <w:rFonts w:ascii="UD デジタル 教科書体 NK-R" w:eastAsia="UD デジタル 教科書体 NK-R" w:hint="eastAsia"/>
        </w:rPr>
        <w:t>外で行ってもよい。</w:t>
      </w:r>
    </w:p>
    <w:p w14:paraId="00000010" w14:textId="77777777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18時以降、2時間以上のボランティア活動の場合は食事を提供する。ただし、準備した食事が足りないときには提供できないこともある。</w:t>
      </w:r>
    </w:p>
    <w:p w14:paraId="00000011" w14:textId="77777777" w:rsidR="007529AA" w:rsidRPr="007D7FD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団体が実施する研修に参加することもできる。</w:t>
      </w:r>
    </w:p>
    <w:p w14:paraId="00000012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13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t>＜活動主旨の共有＞</w:t>
      </w:r>
    </w:p>
    <w:p w14:paraId="00000014" w14:textId="47C8CFF2" w:rsidR="007529AA" w:rsidRPr="007D7FD3" w:rsidRDefault="00000000">
      <w:pP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１</w:t>
      </w:r>
      <w:r w:rsidR="000229F4">
        <w:rPr>
          <w:rFonts w:ascii="UD デジタル 教科書体 NK-R" w:eastAsia="UD デジタル 教科書体 NK-R" w:hint="eastAsia"/>
        </w:rPr>
        <w:t>.</w:t>
      </w:r>
      <w:r w:rsidRPr="007D7FD3">
        <w:rPr>
          <w:rFonts w:ascii="UD デジタル 教科書体 NK-R" w:eastAsia="UD デジタル 教科書体 NK-R" w:hint="eastAsia"/>
        </w:rPr>
        <w:t xml:space="preserve">　活動に入る前に</w:t>
      </w:r>
      <w:r w:rsidR="001E39D6">
        <w:rPr>
          <w:rFonts w:ascii="UD デジタル 教科書体 NK-R" w:eastAsia="UD デジタル 教科書体 NK-R" w:hint="eastAsia"/>
        </w:rPr>
        <w:t>当団体の</w:t>
      </w:r>
      <w:r w:rsidRPr="007D7FD3">
        <w:rPr>
          <w:rFonts w:ascii="UD デジタル 教科書体 NK-R" w:eastAsia="UD デジタル 教科書体 NK-R" w:hint="eastAsia"/>
        </w:rPr>
        <w:t>ホームページを見て活動内容を理解してもらう</w:t>
      </w:r>
      <w:r w:rsidR="001E39D6">
        <w:rPr>
          <w:rFonts w:ascii="UD デジタル 教科書体 NK-R" w:eastAsia="UD デジタル 教科書体 NK-R" w:hint="eastAsia"/>
        </w:rPr>
        <w:t>。</w:t>
      </w:r>
    </w:p>
    <w:p w14:paraId="00000015" w14:textId="34A36CB6" w:rsidR="007529AA" w:rsidRPr="007D7FD3" w:rsidRDefault="00000000">
      <w:pP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２</w:t>
      </w:r>
      <w:r w:rsidR="000229F4">
        <w:rPr>
          <w:rFonts w:ascii="UD デジタル 教科書体 NK-R" w:eastAsia="UD デジタル 教科書体 NK-R" w:hint="eastAsia"/>
        </w:rPr>
        <w:t>.</w:t>
      </w:r>
      <w:r w:rsidR="001E39D6">
        <w:rPr>
          <w:rFonts w:ascii="UD デジタル 教科書体 NK-R" w:eastAsia="UD デジタル 教科書体 NK-R" w:hint="eastAsia"/>
        </w:rPr>
        <w:t xml:space="preserve">　</w:t>
      </w:r>
      <w:r w:rsidRPr="007D7FD3">
        <w:rPr>
          <w:rFonts w:ascii="UD デジタル 教科書体 NK-R" w:eastAsia="UD デジタル 教科書体 NK-R" w:hint="eastAsia"/>
        </w:rPr>
        <w:t>活動主旨をスタッフより説明し、活動の背景を理解してもらう</w:t>
      </w:r>
      <w:r w:rsidR="001E39D6">
        <w:rPr>
          <w:rFonts w:ascii="UD デジタル 教科書体 NK-R" w:eastAsia="UD デジタル 教科書体 NK-R" w:hint="eastAsia"/>
        </w:rPr>
        <w:t>。</w:t>
      </w:r>
    </w:p>
    <w:p w14:paraId="00000016" w14:textId="77777777" w:rsidR="007529AA" w:rsidRPr="007D7FD3" w:rsidRDefault="00000000">
      <w:pPr>
        <w:ind w:firstLine="420"/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（活動内容の動画を活用することもある）</w:t>
      </w:r>
    </w:p>
    <w:p w14:paraId="00000017" w14:textId="7BBE1F6F" w:rsidR="007529AA" w:rsidRPr="007D7FD3" w:rsidRDefault="00000000">
      <w:pP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３</w:t>
      </w:r>
      <w:r w:rsidR="000229F4">
        <w:rPr>
          <w:rFonts w:ascii="UD デジタル 教科書体 NK-R" w:eastAsia="UD デジタル 教科書体 NK-R" w:hint="eastAsia"/>
        </w:rPr>
        <w:t>.</w:t>
      </w:r>
      <w:r w:rsidR="001E39D6">
        <w:rPr>
          <w:rFonts w:ascii="UD デジタル 教科書体 NK-R" w:eastAsia="UD デジタル 教科書体 NK-R" w:hint="eastAsia"/>
        </w:rPr>
        <w:t xml:space="preserve">　</w:t>
      </w:r>
      <w:r w:rsidRPr="007D7FD3">
        <w:rPr>
          <w:rFonts w:ascii="UD デジタル 教科書体 NK-R" w:eastAsia="UD デジタル 教科書体 NK-R" w:hint="eastAsia"/>
        </w:rPr>
        <w:t>活動規約を説明し同意を得る</w:t>
      </w:r>
      <w:r w:rsidR="001E39D6">
        <w:rPr>
          <w:rFonts w:ascii="UD デジタル 教科書体 NK-R" w:eastAsia="UD デジタル 教科書体 NK-R" w:hint="eastAsia"/>
        </w:rPr>
        <w:t>。</w:t>
      </w:r>
    </w:p>
    <w:p w14:paraId="00000018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19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t>＜登録＞</w:t>
      </w:r>
    </w:p>
    <w:p w14:paraId="0000001A" w14:textId="77C2ADB5" w:rsidR="007529AA" w:rsidRPr="007D7F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長期的に関わる学生はグーグルフォームから登録</w:t>
      </w:r>
      <w:r w:rsidR="001E39D6">
        <w:rPr>
          <w:rFonts w:ascii="UD デジタル 教科書体 NK-R" w:eastAsia="UD デジタル 教科書体 NK-R" w:hint="eastAsia"/>
          <w:color w:val="000000"/>
        </w:rPr>
        <w:t>。</w:t>
      </w:r>
    </w:p>
    <w:p w14:paraId="0000001B" w14:textId="5AABDD78" w:rsidR="007529AA" w:rsidRPr="007D7F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1回だけの場合は、</w:t>
      </w:r>
      <w:r w:rsidR="001E39D6">
        <w:rPr>
          <w:rFonts w:ascii="UD デジタル 教科書体 NK-R" w:eastAsia="UD デジタル 教科書体 NK-R" w:hint="eastAsia"/>
          <w:color w:val="000000"/>
        </w:rPr>
        <w:t>施設で利用している</w:t>
      </w:r>
      <w:r w:rsidRPr="007D7FD3">
        <w:rPr>
          <w:rFonts w:ascii="UD デジタル 教科書体 NK-R" w:eastAsia="UD デジタル 教科書体 NK-R" w:hint="eastAsia"/>
          <w:color w:val="000000"/>
        </w:rPr>
        <w:t>名簿に記入</w:t>
      </w:r>
      <w:r w:rsidR="001E39D6">
        <w:rPr>
          <w:rFonts w:ascii="UD デジタル 教科書体 NK-R" w:eastAsia="UD デジタル 教科書体 NK-R" w:hint="eastAsia"/>
          <w:color w:val="000000"/>
        </w:rPr>
        <w:t>。</w:t>
      </w:r>
    </w:p>
    <w:p w14:paraId="0000001C" w14:textId="1B56194F" w:rsidR="007529AA" w:rsidRPr="007D7F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まとまった時点（半年ごとなど）で、</w:t>
      </w:r>
      <w:r w:rsidRPr="007D7FD3">
        <w:rPr>
          <w:rFonts w:ascii="UD デジタル 教科書体 NK-R" w:eastAsia="UD デジタル 教科書体 NK-R" w:hint="eastAsia"/>
        </w:rPr>
        <w:t>登録情報を</w:t>
      </w:r>
      <w:r w:rsidR="001E39D6">
        <w:rPr>
          <w:rFonts w:ascii="UD デジタル 教科書体 NK-R" w:eastAsia="UD デジタル 教科書体 NK-R" w:hint="eastAsia"/>
          <w:color w:val="000000"/>
        </w:rPr>
        <w:t>データベース</w:t>
      </w:r>
      <w:r w:rsidRPr="007D7FD3">
        <w:rPr>
          <w:rFonts w:ascii="UD デジタル 教科書体 NK-R" w:eastAsia="UD デジタル 教科書体 NK-R" w:hint="eastAsia"/>
          <w:color w:val="000000"/>
        </w:rPr>
        <w:t>に</w:t>
      </w:r>
      <w:r w:rsidRPr="007D7FD3">
        <w:rPr>
          <w:rFonts w:ascii="UD デジタル 教科書体 NK-R" w:eastAsia="UD デジタル 教科書体 NK-R" w:hint="eastAsia"/>
        </w:rPr>
        <w:t>入力する</w:t>
      </w:r>
      <w:r w:rsidR="001E39D6">
        <w:rPr>
          <w:rFonts w:ascii="UD デジタル 教科書体 NK-R" w:eastAsia="UD デジタル 教科書体 NK-R" w:hint="eastAsia"/>
        </w:rPr>
        <w:t>。</w:t>
      </w:r>
    </w:p>
    <w:p w14:paraId="0000001D" w14:textId="42B248C9" w:rsidR="007529AA" w:rsidRPr="007D7FD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希望者はユースボランティアの公式LINEに登録</w:t>
      </w:r>
      <w:r w:rsidR="001E39D6">
        <w:rPr>
          <w:rFonts w:ascii="UD デジタル 教科書体 NK-R" w:eastAsia="UD デジタル 教科書体 NK-R" w:hint="eastAsia"/>
          <w:color w:val="000000"/>
        </w:rPr>
        <w:t>。</w:t>
      </w:r>
    </w:p>
    <w:p w14:paraId="0000001E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1F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t>＜有償・無償活動について事前説明＞</w:t>
      </w:r>
    </w:p>
    <w:p w14:paraId="00000020" w14:textId="77777777" w:rsidR="007529AA" w:rsidRPr="007D7F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インターン以外の活動は無償で行う。</w:t>
      </w:r>
    </w:p>
    <w:p w14:paraId="00000021" w14:textId="77777777" w:rsidR="007529AA" w:rsidRPr="007D7F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ただし、イベントなど人数の確保が必要な場合は「有償」であることを説明し、募集をかける。</w:t>
      </w:r>
    </w:p>
    <w:p w14:paraId="00000022" w14:textId="77777777" w:rsidR="007529AA" w:rsidRPr="007D7F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基本的に</w:t>
      </w:r>
      <w:r w:rsidRPr="007D7FD3">
        <w:rPr>
          <w:rFonts w:ascii="UD デジタル 教科書体 NK-R" w:eastAsia="UD デジタル 教科書体 NK-R" w:hint="eastAsia"/>
        </w:rPr>
        <w:t>は</w:t>
      </w:r>
      <w:r w:rsidRPr="007D7FD3">
        <w:rPr>
          <w:rFonts w:ascii="UD デジタル 教科書体 NK-R" w:eastAsia="UD デジタル 教科書体 NK-R" w:hint="eastAsia"/>
          <w:color w:val="000000"/>
        </w:rPr>
        <w:t>交通費の支給はなし</w:t>
      </w:r>
      <w:r w:rsidRPr="007D7FD3">
        <w:rPr>
          <w:rFonts w:ascii="UD デジタル 教科書体 NK-R" w:eastAsia="UD デジタル 教科書体 NK-R" w:hint="eastAsia"/>
        </w:rPr>
        <w:t>。</w:t>
      </w:r>
    </w:p>
    <w:p w14:paraId="00000023" w14:textId="77777777" w:rsidR="007529AA" w:rsidRPr="007D7FD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ただし、</w:t>
      </w:r>
      <w:r w:rsidRPr="007D7FD3">
        <w:rPr>
          <w:rFonts w:ascii="UD デジタル 教科書体 NK-R" w:eastAsia="UD デジタル 教科書体 NK-R" w:hint="eastAsia"/>
        </w:rPr>
        <w:t>ユースボランティアで</w:t>
      </w:r>
      <w:r w:rsidRPr="007D7FD3">
        <w:rPr>
          <w:rFonts w:ascii="UD デジタル 教科書体 NK-R" w:eastAsia="UD デジタル 教科書体 NK-R" w:hint="eastAsia"/>
          <w:color w:val="000000"/>
        </w:rPr>
        <w:t>あっても</w:t>
      </w:r>
      <w:r w:rsidRPr="007D7FD3">
        <w:rPr>
          <w:rFonts w:ascii="UD デジタル 教科書体 NK-R" w:eastAsia="UD デジタル 教科書体 NK-R" w:hint="eastAsia"/>
        </w:rPr>
        <w:t>事業の内容によっては謝金を支払う場合がある</w:t>
      </w:r>
      <w:r w:rsidRPr="007D7FD3">
        <w:rPr>
          <w:rFonts w:ascii="UD デジタル 教科書体 NK-R" w:eastAsia="UD デジタル 教科書体 NK-R" w:hint="eastAsia"/>
          <w:color w:val="000000"/>
        </w:rPr>
        <w:t>。その際は募集をかける際に事前に伝える。</w:t>
      </w:r>
    </w:p>
    <w:p w14:paraId="00000024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25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6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7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8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9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A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B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E" w14:textId="77777777" w:rsidR="007529AA" w:rsidRPr="007D7FD3" w:rsidRDefault="007529AA">
      <w:pPr>
        <w:rPr>
          <w:rFonts w:ascii="UD デジタル 教科書体 NK-R" w:eastAsia="UD デジタル 教科書体 NK-R"/>
          <w:b/>
        </w:rPr>
      </w:pPr>
    </w:p>
    <w:p w14:paraId="0000002F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lastRenderedPageBreak/>
        <w:t>＜インターンとは＞</w:t>
      </w:r>
    </w:p>
    <w:p w14:paraId="00000030" w14:textId="4C9F22CE" w:rsidR="007529AA" w:rsidRPr="007D7FD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運営に</w:t>
      </w:r>
      <w:r w:rsidRPr="007D7FD3">
        <w:rPr>
          <w:rFonts w:ascii="UD デジタル 教科書体 NK-R" w:eastAsia="UD デジタル 教科書体 NK-R" w:hint="eastAsia"/>
        </w:rPr>
        <w:t>1年以上</w:t>
      </w:r>
      <w:r w:rsidRPr="007D7FD3">
        <w:rPr>
          <w:rFonts w:ascii="UD デジタル 教科書体 NK-R" w:eastAsia="UD デジタル 教科書体 NK-R" w:hint="eastAsia"/>
          <w:color w:val="000000"/>
        </w:rPr>
        <w:t>関わる学生</w:t>
      </w:r>
      <w:r w:rsidRPr="007D7FD3">
        <w:rPr>
          <w:rFonts w:ascii="UD デジタル 教科書体 NK-R" w:eastAsia="UD デジタル 教科書体 NK-R" w:hint="eastAsia"/>
        </w:rPr>
        <w:t>または20代の若者</w:t>
      </w:r>
      <w:r w:rsidRPr="007D7FD3">
        <w:rPr>
          <w:rFonts w:ascii="UD デジタル 教科書体 NK-R" w:eastAsia="UD デジタル 教科書体 NK-R" w:hint="eastAsia"/>
          <w:color w:val="000000"/>
        </w:rPr>
        <w:t>を有償でスタッフとして雇用する。（雇用契約を結ぶ）</w:t>
      </w:r>
    </w:p>
    <w:p w14:paraId="00000031" w14:textId="7D5286C3" w:rsidR="007529AA" w:rsidRPr="007D7FD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お昼・夜のシフトの際に食事を提供する</w:t>
      </w:r>
      <w:r w:rsidRPr="007D7FD3">
        <w:rPr>
          <w:rFonts w:ascii="UD デジタル 教科書体 NK-R" w:eastAsia="UD デジタル 教科書体 NK-R" w:hint="eastAsia"/>
        </w:rPr>
        <w:t>。</w:t>
      </w:r>
    </w:p>
    <w:p w14:paraId="00000032" w14:textId="77777777" w:rsidR="007529AA" w:rsidRPr="007D7FD3" w:rsidRDefault="00000000">
      <w:pPr>
        <w:pBdr>
          <w:top w:val="nil"/>
          <w:left w:val="nil"/>
          <w:bottom w:val="nil"/>
          <w:right w:val="nil"/>
          <w:between w:val="nil"/>
        </w:pBdr>
        <w:ind w:left="432"/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食数が足りないときには提供できないこともある。</w:t>
      </w:r>
    </w:p>
    <w:p w14:paraId="00000033" w14:textId="77777777" w:rsidR="007529AA" w:rsidRPr="007D7FD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交通費を支給する</w:t>
      </w:r>
      <w:r w:rsidRPr="007D7FD3">
        <w:rPr>
          <w:rFonts w:ascii="UD デジタル 教科書体 NK-R" w:eastAsia="UD デジタル 教科書体 NK-R" w:hint="eastAsia"/>
        </w:rPr>
        <w:t>。</w:t>
      </w:r>
    </w:p>
    <w:p w14:paraId="00000034" w14:textId="77777777" w:rsidR="007529AA" w:rsidRPr="007D7FD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インターンは、将来的に教育やこども・若者支援に関する職業への意向が強い</w:t>
      </w:r>
      <w:r w:rsidRPr="007D7FD3">
        <w:rPr>
          <w:rFonts w:ascii="UD デジタル 教科書体 NK-R" w:eastAsia="UD デジタル 教科書体 NK-R" w:hint="eastAsia"/>
        </w:rPr>
        <w:t>人</w:t>
      </w:r>
      <w:r w:rsidRPr="007D7FD3">
        <w:rPr>
          <w:rFonts w:ascii="UD デジタル 教科書体 NK-R" w:eastAsia="UD デジタル 教科書体 NK-R" w:hint="eastAsia"/>
          <w:color w:val="000000"/>
        </w:rPr>
        <w:t>を積極的に採用する。しかしすべてがこの限りではない。</w:t>
      </w:r>
    </w:p>
    <w:p w14:paraId="00000035" w14:textId="6208E52B" w:rsidR="007529AA" w:rsidRPr="007D7FD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  <w:color w:val="000000"/>
        </w:rPr>
      </w:pPr>
      <w:r w:rsidRPr="007D7FD3">
        <w:rPr>
          <w:rFonts w:ascii="UD デジタル 教科書体 NK-R" w:eastAsia="UD デジタル 教科書体 NK-R" w:hint="eastAsia"/>
          <w:color w:val="000000"/>
        </w:rPr>
        <w:t>インターンとして採用する前に、一定期間ボランティアとしての経験を前提として、活動の主旨を理解し、団体の内部との調和のとれた人を採用する。</w:t>
      </w:r>
    </w:p>
    <w:p w14:paraId="00000036" w14:textId="77777777" w:rsidR="007529AA" w:rsidRPr="007D7FD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インターンは週1回以上活動に参加でき、主体的に関われる人を採用する。</w:t>
      </w:r>
    </w:p>
    <w:p w14:paraId="00000037" w14:textId="77777777" w:rsidR="007529AA" w:rsidRPr="007D7FD3" w:rsidRDefault="007529AA">
      <w:p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</w:p>
    <w:p w14:paraId="00000038" w14:textId="77777777" w:rsidR="007529AA" w:rsidRPr="007D7FD3" w:rsidRDefault="007529AA">
      <w:p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</w:p>
    <w:p w14:paraId="00000039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t>＜活動範囲＞</w:t>
      </w:r>
    </w:p>
    <w:p w14:paraId="0000003A" w14:textId="77777777" w:rsidR="007529AA" w:rsidRPr="007D7FD3" w:rsidRDefault="00000000">
      <w:pPr>
        <w:rPr>
          <w:rFonts w:ascii="UD デジタル 教科書体 NK-R" w:eastAsia="UD デジタル 教科書体 NK-R"/>
        </w:rPr>
      </w:pPr>
      <w:r w:rsidRPr="007D7FD3">
        <w:rPr>
          <w:rFonts w:ascii="UD デジタル 教科書体 NK-R" w:eastAsia="UD デジタル 教科書体 NK-R" w:hint="eastAsia"/>
        </w:rPr>
        <w:t>以下の内容を本人の特性や希望に沿って選び、自主的に行うことができる。その際、スタッフと共に行う。</w:t>
      </w:r>
    </w:p>
    <w:p w14:paraId="0000003B" w14:textId="0A4C860E" w:rsidR="007529AA" w:rsidRPr="001E39D6" w:rsidRDefault="001E39D6" w:rsidP="001E39D6">
      <w:pPr>
        <w:pStyle w:val="a4"/>
        <w:numPr>
          <w:ilvl w:val="0"/>
          <w:numId w:val="5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こども達・若者たちのそばにいて、遊びや学習、生活体験などを一緒に行う。</w:t>
      </w:r>
    </w:p>
    <w:p w14:paraId="0000003C" w14:textId="18EE5AB8" w:rsidR="007529AA" w:rsidRPr="001E39D6" w:rsidRDefault="001E39D6" w:rsidP="001E39D6">
      <w:pPr>
        <w:pStyle w:val="a4"/>
        <w:numPr>
          <w:ilvl w:val="0"/>
          <w:numId w:val="5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活動のための雑務（</w:t>
      </w:r>
      <w:r>
        <w:rPr>
          <w:rFonts w:ascii="UD デジタル 教科書体 NK-R" w:eastAsia="UD デジタル 教科書体 NK-R" w:hint="eastAsia"/>
        </w:rPr>
        <w:t>施設</w:t>
      </w:r>
      <w:r w:rsidRPr="001E39D6">
        <w:rPr>
          <w:rFonts w:ascii="UD デジタル 教科書体 NK-R" w:eastAsia="UD デジタル 教科書体 NK-R" w:hint="eastAsia"/>
        </w:rPr>
        <w:t>の清掃や整理整頓・書籍の整理・データ整理）等を行う。</w:t>
      </w:r>
    </w:p>
    <w:p w14:paraId="0000003D" w14:textId="31045587" w:rsidR="007529AA" w:rsidRPr="001E39D6" w:rsidRDefault="001E39D6" w:rsidP="001E39D6">
      <w:pPr>
        <w:pStyle w:val="a4"/>
        <w:numPr>
          <w:ilvl w:val="0"/>
          <w:numId w:val="5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団体活動に必要な事柄を一緒に考え、そのために行動する。</w:t>
      </w:r>
    </w:p>
    <w:p w14:paraId="0000003E" w14:textId="0E51F3DD" w:rsidR="007529AA" w:rsidRPr="001E39D6" w:rsidRDefault="001E39D6" w:rsidP="001E39D6">
      <w:pPr>
        <w:pStyle w:val="a4"/>
        <w:numPr>
          <w:ilvl w:val="0"/>
          <w:numId w:val="5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季節のイベントなどを企画し、実際に運営を行う。</w:t>
      </w:r>
    </w:p>
    <w:p w14:paraId="0000003F" w14:textId="0B1AFEEB" w:rsidR="007529AA" w:rsidRPr="001E39D6" w:rsidRDefault="001E39D6" w:rsidP="001E39D6">
      <w:pPr>
        <w:pStyle w:val="a4"/>
        <w:numPr>
          <w:ilvl w:val="0"/>
          <w:numId w:val="5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活動場所はライブラリー及び団体が指定した場所。</w:t>
      </w:r>
    </w:p>
    <w:p w14:paraId="00000040" w14:textId="52E74A45" w:rsidR="007529AA" w:rsidRPr="001E39D6" w:rsidRDefault="001E39D6" w:rsidP="001E39D6">
      <w:pPr>
        <w:pStyle w:val="a4"/>
        <w:numPr>
          <w:ilvl w:val="0"/>
          <w:numId w:val="5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団体が行う研修への参加への積極性を求める。</w:t>
      </w:r>
    </w:p>
    <w:p w14:paraId="00000041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42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43" w14:textId="77777777" w:rsidR="007529AA" w:rsidRPr="007D7FD3" w:rsidRDefault="00000000">
      <w:pPr>
        <w:rPr>
          <w:rFonts w:ascii="UD デジタル 教科書体 NK-R" w:eastAsia="UD デジタル 教科書体 NK-R"/>
          <w:b/>
        </w:rPr>
      </w:pPr>
      <w:r w:rsidRPr="007D7FD3">
        <w:rPr>
          <w:rFonts w:ascii="UD デジタル 教科書体 NK-R" w:eastAsia="UD デジタル 教科書体 NK-R" w:hint="eastAsia"/>
          <w:b/>
        </w:rPr>
        <w:t>＜登録＞</w:t>
      </w:r>
    </w:p>
    <w:p w14:paraId="00000044" w14:textId="46481121" w:rsidR="007529AA" w:rsidRPr="001E39D6" w:rsidRDefault="001E39D6" w:rsidP="001E39D6">
      <w:pPr>
        <w:pStyle w:val="a4"/>
        <w:numPr>
          <w:ilvl w:val="0"/>
          <w:numId w:val="6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ボランティア活動を半年以上続けた人でインターンとして活動を希望した場合、スタッフが面談を行う。</w:t>
      </w:r>
    </w:p>
    <w:p w14:paraId="00000045" w14:textId="3AF4200F" w:rsidR="007529AA" w:rsidRPr="001E39D6" w:rsidRDefault="001E39D6" w:rsidP="001E39D6">
      <w:pPr>
        <w:pStyle w:val="a4"/>
        <w:numPr>
          <w:ilvl w:val="0"/>
          <w:numId w:val="6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スタッフ及びインターンの意見を聞き、当団体の理念を理解しユースワーカーとして活動できる人を採用する。</w:t>
      </w:r>
    </w:p>
    <w:p w14:paraId="00000046" w14:textId="7E163FA1" w:rsidR="007529AA" w:rsidRPr="001E39D6" w:rsidRDefault="001E39D6" w:rsidP="001E39D6">
      <w:pPr>
        <w:pStyle w:val="a4"/>
        <w:numPr>
          <w:ilvl w:val="0"/>
          <w:numId w:val="6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雇用契約を結ぶ。</w:t>
      </w:r>
    </w:p>
    <w:p w14:paraId="00000047" w14:textId="74D970C2" w:rsidR="007529AA" w:rsidRPr="001E39D6" w:rsidRDefault="001E39D6" w:rsidP="001E39D6">
      <w:pPr>
        <w:pStyle w:val="a4"/>
        <w:numPr>
          <w:ilvl w:val="0"/>
          <w:numId w:val="6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Pr="001E39D6">
        <w:rPr>
          <w:rFonts w:ascii="UD デジタル 教科書体 NK-R" w:eastAsia="UD デジタル 教科書体 NK-R" w:hint="eastAsia"/>
        </w:rPr>
        <w:t>インターンとスタッフのライングループに登録する。</w:t>
      </w:r>
    </w:p>
    <w:p w14:paraId="00000048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49" w14:textId="77777777" w:rsidR="007529AA" w:rsidRPr="007D7FD3" w:rsidRDefault="007529AA">
      <w:pPr>
        <w:rPr>
          <w:rFonts w:ascii="UD デジタル 教科書体 NK-R" w:eastAsia="UD デジタル 教科書体 NK-R"/>
        </w:rPr>
      </w:pPr>
    </w:p>
    <w:p w14:paraId="0000004A" w14:textId="77777777" w:rsidR="007529AA" w:rsidRPr="007D7FD3" w:rsidRDefault="007529AA">
      <w:pPr>
        <w:pBdr>
          <w:top w:val="nil"/>
          <w:left w:val="nil"/>
          <w:bottom w:val="nil"/>
          <w:right w:val="nil"/>
          <w:between w:val="nil"/>
        </w:pBdr>
        <w:rPr>
          <w:rFonts w:ascii="UD デジタル 教科書体 NK-R" w:eastAsia="UD デジタル 教科書体 NK-R"/>
        </w:rPr>
      </w:pPr>
    </w:p>
    <w:sectPr w:rsidR="007529AA" w:rsidRPr="007D7FD3" w:rsidSect="007D7FD3">
      <w:pgSz w:w="11906" w:h="16838"/>
      <w:pgMar w:top="720" w:right="720" w:bottom="720" w:left="720" w:header="851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8861" w14:textId="77777777" w:rsidR="008D0E01" w:rsidRDefault="008D0E01">
      <w:r>
        <w:separator/>
      </w:r>
    </w:p>
  </w:endnote>
  <w:endnote w:type="continuationSeparator" w:id="0">
    <w:p w14:paraId="4805DB85" w14:textId="77777777" w:rsidR="008D0E01" w:rsidRDefault="008D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2B44" w14:textId="77777777" w:rsidR="008D0E01" w:rsidRDefault="008D0E01">
      <w:r>
        <w:separator/>
      </w:r>
    </w:p>
  </w:footnote>
  <w:footnote w:type="continuationSeparator" w:id="0">
    <w:p w14:paraId="448F39EA" w14:textId="77777777" w:rsidR="008D0E01" w:rsidRDefault="008D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DCF"/>
    <w:multiLevelType w:val="multilevel"/>
    <w:tmpl w:val="D6C605B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1" w15:restartNumberingAfterBreak="0">
    <w:nsid w:val="0A162B38"/>
    <w:multiLevelType w:val="multilevel"/>
    <w:tmpl w:val="C388B82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2" w15:restartNumberingAfterBreak="0">
    <w:nsid w:val="2E16429B"/>
    <w:multiLevelType w:val="multilevel"/>
    <w:tmpl w:val="FC70F5D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3" w15:restartNumberingAfterBreak="0">
    <w:nsid w:val="406363D8"/>
    <w:multiLevelType w:val="hybridMultilevel"/>
    <w:tmpl w:val="05640F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F624C4"/>
    <w:multiLevelType w:val="multilevel"/>
    <w:tmpl w:val="B84CAB7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5" w15:restartNumberingAfterBreak="0">
    <w:nsid w:val="60433D7C"/>
    <w:multiLevelType w:val="hybridMultilevel"/>
    <w:tmpl w:val="A314AF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7416434">
    <w:abstractNumId w:val="1"/>
  </w:num>
  <w:num w:numId="2" w16cid:durableId="1336763870">
    <w:abstractNumId w:val="4"/>
  </w:num>
  <w:num w:numId="3" w16cid:durableId="1528331106">
    <w:abstractNumId w:val="0"/>
  </w:num>
  <w:num w:numId="4" w16cid:durableId="762459959">
    <w:abstractNumId w:val="2"/>
  </w:num>
  <w:num w:numId="5" w16cid:durableId="599725568">
    <w:abstractNumId w:val="3"/>
  </w:num>
  <w:num w:numId="6" w16cid:durableId="1647659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AA"/>
    <w:rsid w:val="000229F4"/>
    <w:rsid w:val="00163F96"/>
    <w:rsid w:val="001E39D6"/>
    <w:rsid w:val="00383AD3"/>
    <w:rsid w:val="005F2898"/>
    <w:rsid w:val="0072553C"/>
    <w:rsid w:val="007529AA"/>
    <w:rsid w:val="007D31FB"/>
    <w:rsid w:val="007D7FD3"/>
    <w:rsid w:val="008D0E01"/>
    <w:rsid w:val="00D3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18418"/>
  <w15:docId w15:val="{58913B11-55BD-49E3-88BA-E61CCB9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706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0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68C"/>
  </w:style>
  <w:style w:type="paragraph" w:styleId="a7">
    <w:name w:val="footer"/>
    <w:basedOn w:val="a"/>
    <w:link w:val="a8"/>
    <w:uiPriority w:val="99"/>
    <w:unhideWhenUsed/>
    <w:rsid w:val="00F70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68C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bE1JC6PsoV3k+94Y6CI/s0DWg==">CgMxLjA4AHIhMUp6OVdUOFQ3M0d5YklYQW9pQ19FYmt2YXJHY1BNYnBf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 陽子</dc:creator>
  <cp:lastModifiedBy>Mito Yamaoka</cp:lastModifiedBy>
  <cp:revision>5</cp:revision>
  <dcterms:created xsi:type="dcterms:W3CDTF">2023-08-20T09:32:00Z</dcterms:created>
  <dcterms:modified xsi:type="dcterms:W3CDTF">2025-02-17T02:12:00Z</dcterms:modified>
</cp:coreProperties>
</file>